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0FC4E" w14:textId="77777777" w:rsidR="0038054D" w:rsidRDefault="0038054D" w:rsidP="0038054D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>
        <w:t>１</w:t>
      </w:r>
      <w:r>
        <w:rPr>
          <w:lang w:eastAsia="zh-CN"/>
        </w:rPr>
        <w:t>号様式</w:t>
      </w:r>
    </w:p>
    <w:p w14:paraId="43EC149A" w14:textId="77777777"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52DF30BC" w14:textId="77777777"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575D7F80" w14:textId="77777777"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38F13E39" w14:textId="77777777"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14:paraId="19ECD9B1" w14:textId="77777777"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14:paraId="2E680BA2" w14:textId="77777777"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14:paraId="6892FF65" w14:textId="77777777"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14:paraId="6A5CB2B6" w14:textId="77777777"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D0F03">
        <w:rPr>
          <w:rFonts w:hint="eastAsia"/>
          <w:sz w:val="22"/>
          <w:szCs w:val="22"/>
        </w:rPr>
        <w:t>印</w:t>
      </w:r>
    </w:p>
    <w:p w14:paraId="0140D4FA" w14:textId="77777777" w:rsidR="0038054D" w:rsidRPr="00FA5F24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14:paraId="2F371AAB" w14:textId="77777777" w:rsidR="0038054D" w:rsidRDefault="0038054D" w:rsidP="0038054D">
      <w:pPr>
        <w:pStyle w:val="a3"/>
        <w:rPr>
          <w:sz w:val="22"/>
          <w:szCs w:val="22"/>
        </w:rPr>
      </w:pPr>
    </w:p>
    <w:p w14:paraId="7006CD2A" w14:textId="77777777" w:rsidR="00AE5202" w:rsidRPr="007D1B90" w:rsidRDefault="00AE5202" w:rsidP="0038054D">
      <w:pPr>
        <w:pStyle w:val="a3"/>
        <w:rPr>
          <w:sz w:val="22"/>
          <w:szCs w:val="22"/>
        </w:rPr>
      </w:pPr>
    </w:p>
    <w:p w14:paraId="4FF9AEB1" w14:textId="6E8788D0" w:rsidR="0038054D" w:rsidRPr="007D1B90" w:rsidRDefault="002D4AA7" w:rsidP="0038054D">
      <w:pPr>
        <w:pStyle w:val="a3"/>
        <w:jc w:val="center"/>
        <w:rPr>
          <w:sz w:val="22"/>
          <w:szCs w:val="22"/>
        </w:rPr>
      </w:pPr>
      <w:r w:rsidRPr="002D4AA7">
        <w:rPr>
          <w:rFonts w:hint="eastAsia"/>
          <w:sz w:val="22"/>
          <w:szCs w:val="22"/>
        </w:rPr>
        <w:t>東京港の内貿ユニットロードふ頭等におけるＤＸ推進補助金</w:t>
      </w:r>
      <w:r w:rsidR="0038054D" w:rsidRPr="007D1B90">
        <w:rPr>
          <w:sz w:val="22"/>
          <w:szCs w:val="22"/>
          <w:lang w:eastAsia="zh-TW"/>
        </w:rPr>
        <w:t>交付申請書</w:t>
      </w:r>
    </w:p>
    <w:p w14:paraId="38AFAA39" w14:textId="77777777"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14:paraId="46221217" w14:textId="08C0985E"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2D4AA7" w:rsidRPr="002D4AA7">
        <w:rPr>
          <w:rFonts w:hint="eastAsia"/>
          <w:sz w:val="22"/>
          <w:szCs w:val="22"/>
        </w:rPr>
        <w:t>東京港の内貿ユニットロードふ頭等におけるＤＸ推進補助金</w:t>
      </w:r>
      <w:r w:rsidR="003E463B">
        <w:rPr>
          <w:rFonts w:hint="eastAsia"/>
          <w:sz w:val="22"/>
          <w:szCs w:val="22"/>
        </w:rPr>
        <w:t>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関係書類を添えて申請します。</w:t>
      </w:r>
    </w:p>
    <w:p w14:paraId="241CDDD7" w14:textId="77777777" w:rsidR="00832CE2" w:rsidRPr="003E463B" w:rsidRDefault="00832CE2" w:rsidP="0038054D">
      <w:pPr>
        <w:pStyle w:val="a3"/>
        <w:rPr>
          <w:sz w:val="22"/>
          <w:szCs w:val="22"/>
        </w:rPr>
      </w:pPr>
    </w:p>
    <w:p w14:paraId="027740A6" w14:textId="77777777"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33F7D4FB" w14:textId="77777777" w:rsidR="0038054D" w:rsidRDefault="0038054D" w:rsidP="0038054D">
      <w:pPr>
        <w:pStyle w:val="a3"/>
        <w:rPr>
          <w:sz w:val="22"/>
          <w:szCs w:val="22"/>
        </w:rPr>
      </w:pPr>
    </w:p>
    <w:p w14:paraId="45B26F43" w14:textId="77777777" w:rsidR="003E463B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14:paraId="69633228" w14:textId="77777777" w:rsidR="003E463B" w:rsidRPr="003E463B" w:rsidRDefault="003E463B" w:rsidP="0038054D">
      <w:pPr>
        <w:pStyle w:val="a3"/>
        <w:rPr>
          <w:sz w:val="22"/>
          <w:szCs w:val="22"/>
        </w:rPr>
      </w:pPr>
    </w:p>
    <w:p w14:paraId="1D881A0D" w14:textId="77777777" w:rsidR="0038054D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8054D" w:rsidRPr="007D1B90">
        <w:rPr>
          <w:sz w:val="22"/>
          <w:szCs w:val="22"/>
          <w:lang w:eastAsia="zh-TW"/>
        </w:rPr>
        <w:t xml:space="preserve">　補助申請額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38054D" w:rsidRPr="007D1B90">
        <w:rPr>
          <w:sz w:val="22"/>
          <w:szCs w:val="22"/>
          <w:lang w:eastAsia="zh-TW"/>
        </w:rPr>
        <w:t>金　　　　　　　　　　　円</w:t>
      </w:r>
    </w:p>
    <w:p w14:paraId="095C1F52" w14:textId="77777777" w:rsidR="0038054D" w:rsidRPr="007D1B90" w:rsidRDefault="0038054D" w:rsidP="0038054D">
      <w:pPr>
        <w:pStyle w:val="a3"/>
        <w:rPr>
          <w:sz w:val="22"/>
          <w:szCs w:val="22"/>
          <w:lang w:eastAsia="zh-TW"/>
        </w:rPr>
      </w:pPr>
      <w:bookmarkStart w:id="0" w:name="OLE_LINK4"/>
    </w:p>
    <w:p w14:paraId="2E2A41EA" w14:textId="77777777" w:rsidR="0038054D" w:rsidRPr="007D1B90" w:rsidRDefault="006A5941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38054D" w:rsidRPr="007D1B90">
        <w:rPr>
          <w:sz w:val="22"/>
          <w:szCs w:val="22"/>
          <w:lang w:eastAsia="zh-TW"/>
        </w:rPr>
        <w:t xml:space="preserve">　</w:t>
      </w:r>
      <w:bookmarkEnd w:id="0"/>
      <w:r w:rsidR="0038054D" w:rsidRPr="007D1B90">
        <w:rPr>
          <w:sz w:val="22"/>
          <w:szCs w:val="22"/>
          <w:lang w:eastAsia="zh-TW"/>
        </w:rPr>
        <w:t>添付書類</w:t>
      </w:r>
    </w:p>
    <w:p w14:paraId="262F7F88" w14:textId="3D6D7E8A" w:rsidR="0038054D" w:rsidRPr="003C2D5E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3C2D5E">
        <w:rPr>
          <w:sz w:val="22"/>
          <w:szCs w:val="22"/>
        </w:rPr>
        <w:t>(1)</w:t>
      </w:r>
      <w:bookmarkStart w:id="1" w:name="OLE_LINK3"/>
      <w:r w:rsidR="003F271B">
        <w:rPr>
          <w:sz w:val="22"/>
          <w:szCs w:val="22"/>
        </w:rPr>
        <w:t xml:space="preserve"> </w:t>
      </w:r>
      <w:r w:rsidR="00947C9F">
        <w:rPr>
          <w:rFonts w:hint="eastAsia"/>
          <w:sz w:val="22"/>
          <w:szCs w:val="22"/>
        </w:rPr>
        <w:t>事業</w:t>
      </w:r>
      <w:r w:rsidRPr="003C2D5E">
        <w:rPr>
          <w:sz w:val="22"/>
          <w:szCs w:val="22"/>
        </w:rPr>
        <w:t>計画書（</w:t>
      </w:r>
      <w:r w:rsidR="00B90E1E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別紙１）</w:t>
      </w:r>
    </w:p>
    <w:p w14:paraId="073C4FDD" w14:textId="77777777" w:rsidR="0038054D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(2)</w:t>
      </w:r>
      <w:r w:rsidR="003F271B">
        <w:rPr>
          <w:sz w:val="22"/>
          <w:szCs w:val="22"/>
        </w:rPr>
        <w:t xml:space="preserve"> </w:t>
      </w:r>
      <w:r w:rsidRPr="003C2D5E">
        <w:rPr>
          <w:sz w:val="22"/>
          <w:szCs w:val="22"/>
        </w:rPr>
        <w:t>経費所要額調（</w:t>
      </w:r>
      <w:r w:rsidR="00B90E1E">
        <w:rPr>
          <w:rFonts w:hint="eastAsia"/>
          <w:sz w:val="22"/>
          <w:szCs w:val="22"/>
        </w:rPr>
        <w:t xml:space="preserve">別記第１号様式　</w:t>
      </w:r>
      <w:r w:rsidRPr="003C2D5E">
        <w:rPr>
          <w:sz w:val="22"/>
          <w:szCs w:val="22"/>
        </w:rPr>
        <w:t>別紙２）</w:t>
      </w:r>
    </w:p>
    <w:p w14:paraId="2FD08164" w14:textId="77777777" w:rsidR="00B90E1E" w:rsidRPr="003C2D5E" w:rsidRDefault="00B90E1E" w:rsidP="0038054D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誓約書（別記第２号様式）</w:t>
      </w:r>
    </w:p>
    <w:p w14:paraId="6D00A454" w14:textId="77777777"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90E1E">
        <w:rPr>
          <w:sz w:val="22"/>
          <w:szCs w:val="22"/>
        </w:rPr>
        <w:t>4</w:t>
      </w:r>
      <w:r w:rsidRPr="003C2D5E">
        <w:rPr>
          <w:sz w:val="22"/>
          <w:szCs w:val="22"/>
        </w:rPr>
        <w:t xml:space="preserve">) </w:t>
      </w:r>
      <w:r w:rsidRPr="003C2D5E">
        <w:rPr>
          <w:rFonts w:hint="eastAsia"/>
          <w:sz w:val="22"/>
          <w:szCs w:val="22"/>
        </w:rPr>
        <w:t>法人の登記事項証明書</w:t>
      </w:r>
    </w:p>
    <w:p w14:paraId="4CAD23E6" w14:textId="77777777" w:rsidR="0038054D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90E1E">
        <w:rPr>
          <w:sz w:val="22"/>
          <w:szCs w:val="22"/>
        </w:rPr>
        <w:t>5</w:t>
      </w:r>
      <w:r w:rsidRPr="003C2D5E">
        <w:rPr>
          <w:rFonts w:hint="eastAsia"/>
          <w:sz w:val="22"/>
          <w:szCs w:val="22"/>
        </w:rPr>
        <w:t>) 事業報告及び</w:t>
      </w:r>
      <w:r w:rsidR="00BA2096">
        <w:rPr>
          <w:rFonts w:hint="eastAsia"/>
          <w:sz w:val="22"/>
          <w:szCs w:val="22"/>
        </w:rPr>
        <w:t>決算</w:t>
      </w:r>
      <w:r w:rsidRPr="003C2D5E">
        <w:rPr>
          <w:rFonts w:hint="eastAsia"/>
          <w:sz w:val="22"/>
          <w:szCs w:val="22"/>
        </w:rPr>
        <w:t>書類</w:t>
      </w:r>
    </w:p>
    <w:p w14:paraId="29471249" w14:textId="77777777" w:rsidR="00B90E1E" w:rsidRPr="00B90E1E" w:rsidRDefault="00B90E1E" w:rsidP="0038054D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B90E1E">
        <w:rPr>
          <w:rFonts w:hint="eastAsia"/>
          <w:sz w:val="22"/>
          <w:szCs w:val="22"/>
        </w:rPr>
        <w:t>直近決算期の事業者単体の貸借対照表及び損益計算書</w:t>
      </w:r>
    </w:p>
    <w:p w14:paraId="26954B4B" w14:textId="77777777"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90E1E">
        <w:rPr>
          <w:sz w:val="22"/>
          <w:szCs w:val="22"/>
        </w:rPr>
        <w:t>6</w:t>
      </w:r>
      <w:r w:rsidRPr="003C2D5E">
        <w:rPr>
          <w:sz w:val="22"/>
          <w:szCs w:val="22"/>
        </w:rPr>
        <w:t>) 印鑑証明書</w:t>
      </w:r>
    </w:p>
    <w:p w14:paraId="48764EBE" w14:textId="77777777" w:rsidR="0038054D" w:rsidRPr="003C2D5E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rFonts w:hint="eastAsia"/>
          <w:sz w:val="22"/>
          <w:szCs w:val="22"/>
        </w:rPr>
        <w:t>(</w:t>
      </w:r>
      <w:r w:rsidR="00B90E1E">
        <w:rPr>
          <w:sz w:val="22"/>
          <w:szCs w:val="22"/>
        </w:rPr>
        <w:t>7</w:t>
      </w:r>
      <w:r w:rsidRPr="003C2D5E">
        <w:rPr>
          <w:rFonts w:hint="eastAsia"/>
          <w:sz w:val="22"/>
          <w:szCs w:val="22"/>
        </w:rPr>
        <w:t>)</w:t>
      </w:r>
      <w:r w:rsidRPr="003C2D5E">
        <w:rPr>
          <w:sz w:val="22"/>
          <w:szCs w:val="22"/>
        </w:rPr>
        <w:t xml:space="preserve"> </w:t>
      </w:r>
      <w:r w:rsidRPr="003C2D5E">
        <w:rPr>
          <w:rFonts w:hint="eastAsia"/>
          <w:sz w:val="22"/>
          <w:szCs w:val="22"/>
        </w:rPr>
        <w:t>会社案内</w:t>
      </w:r>
      <w:r w:rsidR="00B90E1E">
        <w:rPr>
          <w:rFonts w:hint="eastAsia"/>
          <w:sz w:val="22"/>
          <w:szCs w:val="22"/>
        </w:rPr>
        <w:t>（パンフレット等）</w:t>
      </w:r>
    </w:p>
    <w:p w14:paraId="7DB7A856" w14:textId="77777777" w:rsidR="0038054D" w:rsidRPr="007D1B90" w:rsidRDefault="0038054D" w:rsidP="0038054D">
      <w:pPr>
        <w:pStyle w:val="a3"/>
        <w:ind w:firstLine="227"/>
        <w:rPr>
          <w:sz w:val="22"/>
          <w:szCs w:val="22"/>
        </w:rPr>
      </w:pPr>
      <w:r w:rsidRPr="003C2D5E">
        <w:rPr>
          <w:sz w:val="22"/>
          <w:szCs w:val="22"/>
        </w:rPr>
        <w:t>(</w:t>
      </w:r>
      <w:r w:rsidR="00B90E1E">
        <w:rPr>
          <w:sz w:val="22"/>
          <w:szCs w:val="22"/>
        </w:rPr>
        <w:t>8</w:t>
      </w:r>
      <w:r w:rsidRPr="003C2D5E">
        <w:rPr>
          <w:sz w:val="22"/>
          <w:szCs w:val="22"/>
        </w:rPr>
        <w:t xml:space="preserve">) </w:t>
      </w:r>
      <w:bookmarkEnd w:id="1"/>
      <w:r w:rsidRPr="003C2D5E">
        <w:rPr>
          <w:sz w:val="22"/>
          <w:szCs w:val="22"/>
        </w:rPr>
        <w:t>その他参考となる書類</w:t>
      </w:r>
    </w:p>
    <w:p w14:paraId="09C1D8DE" w14:textId="77777777" w:rsidR="00251577" w:rsidRDefault="00251577" w:rsidP="009E4508">
      <w:pPr>
        <w:widowControl/>
        <w:suppressAutoHyphens w:val="0"/>
        <w:jc w:val="left"/>
        <w:rPr>
          <w:sz w:val="22"/>
          <w:szCs w:val="22"/>
        </w:rPr>
      </w:pPr>
    </w:p>
    <w:p w14:paraId="6CA9663B" w14:textId="77777777" w:rsidR="00122232" w:rsidRDefault="00122232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sectPr w:rsidR="00122232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1D134" w14:textId="77777777" w:rsidR="00AC3FDB" w:rsidRDefault="00AC3FDB" w:rsidP="003E463B">
      <w:r>
        <w:separator/>
      </w:r>
    </w:p>
  </w:endnote>
  <w:endnote w:type="continuationSeparator" w:id="0">
    <w:p w14:paraId="08637FE7" w14:textId="77777777" w:rsidR="00AC3FDB" w:rsidRDefault="00AC3FDB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3DE5E" w14:textId="77777777" w:rsidR="00AC3FDB" w:rsidRDefault="00AC3FDB" w:rsidP="003E463B">
      <w:r>
        <w:separator/>
      </w:r>
    </w:p>
  </w:footnote>
  <w:footnote w:type="continuationSeparator" w:id="0">
    <w:p w14:paraId="2A369C95" w14:textId="77777777" w:rsidR="00AC3FDB" w:rsidRDefault="00AC3FDB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54D"/>
    <w:rsid w:val="000208AE"/>
    <w:rsid w:val="000924F6"/>
    <w:rsid w:val="00122232"/>
    <w:rsid w:val="00132CAF"/>
    <w:rsid w:val="001C4A01"/>
    <w:rsid w:val="00251577"/>
    <w:rsid w:val="002D4AA7"/>
    <w:rsid w:val="0037318F"/>
    <w:rsid w:val="0038054D"/>
    <w:rsid w:val="003C2D5E"/>
    <w:rsid w:val="003E463B"/>
    <w:rsid w:val="003F271B"/>
    <w:rsid w:val="003F4BDE"/>
    <w:rsid w:val="003F5ADA"/>
    <w:rsid w:val="00422D5E"/>
    <w:rsid w:val="00454451"/>
    <w:rsid w:val="00473453"/>
    <w:rsid w:val="00584396"/>
    <w:rsid w:val="005F2E1A"/>
    <w:rsid w:val="0065156E"/>
    <w:rsid w:val="006A5941"/>
    <w:rsid w:val="006B15F4"/>
    <w:rsid w:val="00750E24"/>
    <w:rsid w:val="007C1BBE"/>
    <w:rsid w:val="00810C60"/>
    <w:rsid w:val="008246F1"/>
    <w:rsid w:val="00832CE2"/>
    <w:rsid w:val="008E7AFB"/>
    <w:rsid w:val="009010E7"/>
    <w:rsid w:val="00947C9F"/>
    <w:rsid w:val="009D0F03"/>
    <w:rsid w:val="009E4508"/>
    <w:rsid w:val="00A90F2A"/>
    <w:rsid w:val="00AC3FDB"/>
    <w:rsid w:val="00AE5202"/>
    <w:rsid w:val="00B90E1E"/>
    <w:rsid w:val="00B9525F"/>
    <w:rsid w:val="00BA2096"/>
    <w:rsid w:val="00CD74E8"/>
    <w:rsid w:val="00DC4901"/>
    <w:rsid w:val="00E06810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F159AA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AA328-C808-43DA-8573-FDD32853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松田　裕貴</cp:lastModifiedBy>
  <cp:revision>29</cp:revision>
  <dcterms:created xsi:type="dcterms:W3CDTF">2021-03-15T06:14:00Z</dcterms:created>
  <dcterms:modified xsi:type="dcterms:W3CDTF">2025-02-19T11:21:00Z</dcterms:modified>
</cp:coreProperties>
</file>